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4725" w:tblpY="3"/>
        <w:tblW w:w="0" w:type="auto"/>
        <w:tblLook w:val="04A0" w:firstRow="1" w:lastRow="0" w:firstColumn="1" w:lastColumn="0" w:noHBand="0" w:noVBand="1"/>
      </w:tblPr>
      <w:tblGrid>
        <w:gridCol w:w="2965"/>
      </w:tblGrid>
      <w:tr w:rsidR="0088254E" w:rsidRPr="001C697E" w14:paraId="5A0D5B1C" w14:textId="77777777" w:rsidTr="00B80E78">
        <w:tc>
          <w:tcPr>
            <w:tcW w:w="2965" w:type="dxa"/>
          </w:tcPr>
          <w:p w14:paraId="1B279F0C" w14:textId="4F305B0E" w:rsidR="0088254E" w:rsidRPr="002F7E51" w:rsidRDefault="00B708AC" w:rsidP="00B708AC">
            <w:pPr>
              <w:jc w:val="center"/>
              <w:rPr>
                <w:rFonts w:cstheme="minorHAnsi"/>
              </w:rPr>
            </w:pPr>
            <w:r w:rsidRPr="00444CEB">
              <w:rPr>
                <w:rFonts w:cstheme="minorHAnsi"/>
                <w:b/>
                <w:bCs/>
              </w:rPr>
              <w:t>ECON 111(1)</w:t>
            </w:r>
          </w:p>
        </w:tc>
      </w:tr>
      <w:tr w:rsidR="0088254E" w:rsidRPr="001C697E" w14:paraId="1435D112" w14:textId="77777777" w:rsidTr="00B80E78">
        <w:tc>
          <w:tcPr>
            <w:tcW w:w="2965" w:type="dxa"/>
          </w:tcPr>
          <w:p w14:paraId="6F07AAF1" w14:textId="79571345" w:rsidR="0088254E" w:rsidRPr="002F7E51" w:rsidRDefault="00411F92" w:rsidP="00411F92">
            <w:pPr>
              <w:jc w:val="center"/>
              <w:rPr>
                <w:rFonts w:cstheme="minorHAnsi"/>
              </w:rPr>
            </w:pPr>
            <w:r w:rsidRPr="00444CEB">
              <w:rPr>
                <w:rFonts w:cstheme="minorHAnsi"/>
                <w:b/>
                <w:bCs/>
              </w:rPr>
              <w:t>Principles of Microeconomics</w:t>
            </w:r>
          </w:p>
        </w:tc>
      </w:tr>
      <w:tr w:rsidR="0088254E" w:rsidRPr="001C697E" w14:paraId="31F564AB" w14:textId="77777777" w:rsidTr="00B80E78">
        <w:tc>
          <w:tcPr>
            <w:tcW w:w="2965" w:type="dxa"/>
          </w:tcPr>
          <w:p w14:paraId="426B85B6" w14:textId="7B58CA1C" w:rsidR="0088254E" w:rsidRPr="002F7E51" w:rsidRDefault="000F1412" w:rsidP="000F1412">
            <w:pPr>
              <w:jc w:val="center"/>
              <w:rPr>
                <w:rFonts w:cstheme="minorHAnsi"/>
              </w:rPr>
            </w:pPr>
            <w:r w:rsidRPr="00444CEB">
              <w:rPr>
                <w:rFonts w:cstheme="minorHAnsi"/>
                <w:b/>
                <w:bCs/>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5A3329" w:rsidRPr="001C697E" w14:paraId="38A7FCD8" w14:textId="77777777" w:rsidTr="005A3329">
        <w:tc>
          <w:tcPr>
            <w:tcW w:w="2605" w:type="dxa"/>
          </w:tcPr>
          <w:p w14:paraId="414AAF55" w14:textId="591B3858" w:rsidR="005A3329" w:rsidRPr="002F7E51" w:rsidRDefault="005A3329" w:rsidP="005A3329">
            <w:pPr>
              <w:rPr>
                <w:rFonts w:cstheme="minorHAnsi"/>
                <w:b/>
              </w:rPr>
            </w:pPr>
            <w:r w:rsidRPr="002F7E51">
              <w:rPr>
                <w:rFonts w:cstheme="minorHAnsi"/>
                <w:b/>
              </w:rPr>
              <w:t xml:space="preserve">Instructor: </w:t>
            </w:r>
          </w:p>
        </w:tc>
        <w:tc>
          <w:tcPr>
            <w:tcW w:w="6364" w:type="dxa"/>
          </w:tcPr>
          <w:p w14:paraId="7D939103" w14:textId="014F4050" w:rsidR="005A3329" w:rsidRPr="002F7E51" w:rsidRDefault="005A3329" w:rsidP="005A3329">
            <w:pPr>
              <w:rPr>
                <w:rFonts w:cstheme="minorHAnsi"/>
              </w:rPr>
            </w:pPr>
            <w:r>
              <w:rPr>
                <w:rFonts w:cstheme="minorHAnsi"/>
              </w:rPr>
              <w:t>Scott Wallace</w:t>
            </w:r>
          </w:p>
        </w:tc>
        <w:tc>
          <w:tcPr>
            <w:tcW w:w="6364" w:type="dxa"/>
          </w:tcPr>
          <w:p w14:paraId="6935310F" w14:textId="33D7EC5E" w:rsidR="005A3329" w:rsidRPr="002F7E51" w:rsidRDefault="005A3329" w:rsidP="005A3329">
            <w:pPr>
              <w:rPr>
                <w:rFonts w:cstheme="minorHAnsi"/>
              </w:rPr>
            </w:pPr>
          </w:p>
        </w:tc>
      </w:tr>
      <w:tr w:rsidR="005A3329" w:rsidRPr="001C697E" w14:paraId="4516D814" w14:textId="77777777" w:rsidTr="005A3329">
        <w:tc>
          <w:tcPr>
            <w:tcW w:w="2605" w:type="dxa"/>
          </w:tcPr>
          <w:p w14:paraId="1F9BAFA1" w14:textId="77777777" w:rsidR="005A3329" w:rsidRPr="002F7E51" w:rsidRDefault="005A3329" w:rsidP="005A3329">
            <w:pPr>
              <w:rPr>
                <w:rFonts w:cstheme="minorHAnsi"/>
                <w:b/>
              </w:rPr>
            </w:pPr>
            <w:r w:rsidRPr="002F7E51">
              <w:rPr>
                <w:rFonts w:cstheme="minorHAnsi"/>
                <w:b/>
              </w:rPr>
              <w:t>Office:</w:t>
            </w:r>
          </w:p>
        </w:tc>
        <w:tc>
          <w:tcPr>
            <w:tcW w:w="6364" w:type="dxa"/>
          </w:tcPr>
          <w:p w14:paraId="50947A31" w14:textId="5862FD6D" w:rsidR="005A3329" w:rsidRPr="002F7E51" w:rsidRDefault="005A3329" w:rsidP="005A3329">
            <w:pPr>
              <w:rPr>
                <w:rFonts w:cstheme="minorHAnsi"/>
              </w:rPr>
            </w:pPr>
            <w:r>
              <w:rPr>
                <w:rFonts w:cstheme="minorHAnsi"/>
              </w:rPr>
              <w:t>CPS 334C</w:t>
            </w:r>
          </w:p>
        </w:tc>
        <w:tc>
          <w:tcPr>
            <w:tcW w:w="6364" w:type="dxa"/>
          </w:tcPr>
          <w:p w14:paraId="32AD8011" w14:textId="22A9364A" w:rsidR="005A3329" w:rsidRPr="002F7E51" w:rsidRDefault="005A3329" w:rsidP="005A3329">
            <w:pPr>
              <w:rPr>
                <w:rFonts w:cstheme="minorHAnsi"/>
              </w:rPr>
            </w:pPr>
          </w:p>
        </w:tc>
      </w:tr>
      <w:tr w:rsidR="005A3329" w:rsidRPr="001C697E" w14:paraId="2B3B5AC1" w14:textId="77777777" w:rsidTr="005A3329">
        <w:tc>
          <w:tcPr>
            <w:tcW w:w="2605" w:type="dxa"/>
          </w:tcPr>
          <w:p w14:paraId="4859426A" w14:textId="1D73B3C1" w:rsidR="005A3329" w:rsidRPr="002F7E51" w:rsidRDefault="005A3329" w:rsidP="005A3329">
            <w:pPr>
              <w:rPr>
                <w:rFonts w:cstheme="minorHAnsi"/>
                <w:b/>
              </w:rPr>
            </w:pPr>
            <w:r>
              <w:rPr>
                <w:rFonts w:cstheme="minorHAnsi"/>
                <w:b/>
              </w:rPr>
              <w:t>Physical Office Hours:</w:t>
            </w:r>
          </w:p>
        </w:tc>
        <w:tc>
          <w:tcPr>
            <w:tcW w:w="6364" w:type="dxa"/>
          </w:tcPr>
          <w:p w14:paraId="22859F80" w14:textId="68A1198F" w:rsidR="005A3329" w:rsidRPr="002F7E51" w:rsidRDefault="005A3329" w:rsidP="005A3329">
            <w:pPr>
              <w:rPr>
                <w:rFonts w:cstheme="minorHAnsi"/>
              </w:rPr>
            </w:pPr>
            <w:r>
              <w:rPr>
                <w:rFonts w:cstheme="minorHAnsi"/>
              </w:rPr>
              <w:t>MW 11:00 – 11:50 AM</w:t>
            </w:r>
          </w:p>
        </w:tc>
        <w:tc>
          <w:tcPr>
            <w:tcW w:w="6364" w:type="dxa"/>
          </w:tcPr>
          <w:p w14:paraId="2355BCDE" w14:textId="3F61B5BB" w:rsidR="005A3329" w:rsidRPr="002F7E51" w:rsidRDefault="005A3329" w:rsidP="005A3329">
            <w:pPr>
              <w:rPr>
                <w:rFonts w:cstheme="minorHAnsi"/>
              </w:rPr>
            </w:pPr>
          </w:p>
        </w:tc>
      </w:tr>
      <w:tr w:rsidR="005A3329" w:rsidRPr="001C697E" w14:paraId="732C93F6" w14:textId="77777777" w:rsidTr="005A3329">
        <w:tc>
          <w:tcPr>
            <w:tcW w:w="2605" w:type="dxa"/>
          </w:tcPr>
          <w:p w14:paraId="186C512F" w14:textId="348F4906" w:rsidR="005A3329" w:rsidRPr="002F7E51" w:rsidRDefault="005A3329" w:rsidP="005A3329">
            <w:pPr>
              <w:rPr>
                <w:rFonts w:cstheme="minorHAnsi"/>
                <w:b/>
              </w:rPr>
            </w:pPr>
            <w:r w:rsidRPr="002F7E51">
              <w:rPr>
                <w:rFonts w:cstheme="minorHAnsi"/>
                <w:b/>
              </w:rPr>
              <w:t>Virtual Office Hours:</w:t>
            </w:r>
          </w:p>
        </w:tc>
        <w:tc>
          <w:tcPr>
            <w:tcW w:w="6364" w:type="dxa"/>
          </w:tcPr>
          <w:p w14:paraId="2E2DED13" w14:textId="075E7BE3" w:rsidR="005A3329" w:rsidRPr="002F7E51" w:rsidRDefault="005A3329" w:rsidP="005A3329">
            <w:pPr>
              <w:rPr>
                <w:rFonts w:cstheme="minorHAnsi"/>
              </w:rPr>
            </w:pPr>
            <w:r>
              <w:rPr>
                <w:rFonts w:cstheme="minorHAnsi"/>
              </w:rPr>
              <w:t>MW 2:30 – 3:20 PM</w:t>
            </w:r>
          </w:p>
        </w:tc>
        <w:tc>
          <w:tcPr>
            <w:tcW w:w="6364" w:type="dxa"/>
          </w:tcPr>
          <w:p w14:paraId="0E732A5B" w14:textId="7B84BC04" w:rsidR="005A3329" w:rsidRPr="002F7E51" w:rsidRDefault="005A3329" w:rsidP="005A3329">
            <w:pPr>
              <w:rPr>
                <w:rFonts w:cstheme="minorHAnsi"/>
              </w:rPr>
            </w:pPr>
          </w:p>
        </w:tc>
      </w:tr>
      <w:tr w:rsidR="005A3329" w:rsidRPr="001C697E" w14:paraId="48F601C7" w14:textId="77777777" w:rsidTr="005A3329">
        <w:tc>
          <w:tcPr>
            <w:tcW w:w="2605" w:type="dxa"/>
          </w:tcPr>
          <w:p w14:paraId="10353955" w14:textId="77777777" w:rsidR="005A3329" w:rsidRPr="002F7E51" w:rsidRDefault="005A3329" w:rsidP="005A3329">
            <w:pPr>
              <w:rPr>
                <w:rFonts w:cstheme="minorHAnsi"/>
                <w:b/>
              </w:rPr>
            </w:pPr>
            <w:r w:rsidRPr="002F7E51">
              <w:rPr>
                <w:rFonts w:cstheme="minorHAnsi"/>
                <w:b/>
              </w:rPr>
              <w:t>Office Telephone:</w:t>
            </w:r>
          </w:p>
        </w:tc>
        <w:tc>
          <w:tcPr>
            <w:tcW w:w="6364" w:type="dxa"/>
          </w:tcPr>
          <w:p w14:paraId="2AFF4ECB" w14:textId="4EC36D62" w:rsidR="005A3329" w:rsidRPr="002F7E51" w:rsidRDefault="005A3329" w:rsidP="005A3329">
            <w:pPr>
              <w:rPr>
                <w:rFonts w:cstheme="minorHAnsi"/>
              </w:rPr>
            </w:pPr>
            <w:r>
              <w:rPr>
                <w:rFonts w:cstheme="minorHAnsi"/>
              </w:rPr>
              <w:t>N/A</w:t>
            </w:r>
          </w:p>
        </w:tc>
        <w:tc>
          <w:tcPr>
            <w:tcW w:w="6364" w:type="dxa"/>
          </w:tcPr>
          <w:p w14:paraId="64E53A2F" w14:textId="6505CFBC" w:rsidR="005A3329" w:rsidRPr="002F7E51" w:rsidRDefault="005A3329" w:rsidP="005A3329">
            <w:pPr>
              <w:rPr>
                <w:rFonts w:cstheme="minorHAnsi"/>
              </w:rPr>
            </w:pPr>
          </w:p>
        </w:tc>
      </w:tr>
      <w:tr w:rsidR="005A3329" w:rsidRPr="001C697E" w14:paraId="44F94B92" w14:textId="77777777" w:rsidTr="005A3329">
        <w:tc>
          <w:tcPr>
            <w:tcW w:w="2605" w:type="dxa"/>
          </w:tcPr>
          <w:p w14:paraId="20AF0DEE" w14:textId="409E6077" w:rsidR="005A3329" w:rsidRPr="002F7E51" w:rsidRDefault="005A3329" w:rsidP="005A3329">
            <w:pPr>
              <w:rPr>
                <w:rFonts w:cstheme="minorHAnsi"/>
                <w:b/>
              </w:rPr>
            </w:pPr>
            <w:r w:rsidRPr="002F7E51">
              <w:rPr>
                <w:rFonts w:cstheme="minorHAnsi"/>
                <w:b/>
              </w:rPr>
              <w:t>E-mail:</w:t>
            </w:r>
          </w:p>
        </w:tc>
        <w:tc>
          <w:tcPr>
            <w:tcW w:w="6364" w:type="dxa"/>
          </w:tcPr>
          <w:p w14:paraId="64222AE9" w14:textId="3A48321A" w:rsidR="005A3329" w:rsidRPr="002F7E51" w:rsidRDefault="005A3329" w:rsidP="005A3329">
            <w:pPr>
              <w:rPr>
                <w:rFonts w:cstheme="minorHAnsi"/>
              </w:rPr>
            </w:pPr>
            <w:r>
              <w:rPr>
                <w:rFonts w:cstheme="minorHAnsi"/>
              </w:rPr>
              <w:t>swallace@uwsp.edu</w:t>
            </w:r>
          </w:p>
        </w:tc>
        <w:tc>
          <w:tcPr>
            <w:tcW w:w="6364" w:type="dxa"/>
          </w:tcPr>
          <w:p w14:paraId="76B626BE" w14:textId="06CC3BE3" w:rsidR="005A3329" w:rsidRPr="002F7E51" w:rsidRDefault="005A3329" w:rsidP="005A3329">
            <w:pPr>
              <w:rPr>
                <w:rFonts w:cstheme="minorHAnsi"/>
              </w:rPr>
            </w:pPr>
          </w:p>
        </w:tc>
      </w:tr>
      <w:tr w:rsidR="005A3329" w:rsidRPr="001C697E" w14:paraId="025C25E4" w14:textId="77777777" w:rsidTr="005A3329">
        <w:tc>
          <w:tcPr>
            <w:tcW w:w="2605" w:type="dxa"/>
          </w:tcPr>
          <w:p w14:paraId="6D4A5C3A" w14:textId="15201D94" w:rsidR="005A3329" w:rsidRPr="002F7E51" w:rsidRDefault="005A3329" w:rsidP="005A3329">
            <w:pPr>
              <w:rPr>
                <w:rFonts w:cstheme="minorHAnsi"/>
                <w:b/>
              </w:rPr>
            </w:pPr>
            <w:r w:rsidRPr="002F7E51">
              <w:rPr>
                <w:rFonts w:cstheme="minorHAnsi"/>
                <w:b/>
              </w:rPr>
              <w:t>Expected Instructor Response Time</w:t>
            </w:r>
            <w:r>
              <w:rPr>
                <w:rFonts w:cstheme="minorHAnsi"/>
                <w:b/>
              </w:rPr>
              <w:t>:</w:t>
            </w:r>
          </w:p>
        </w:tc>
        <w:tc>
          <w:tcPr>
            <w:tcW w:w="6364" w:type="dxa"/>
          </w:tcPr>
          <w:p w14:paraId="6BCDA702" w14:textId="7EB6DFB1" w:rsidR="005A3329" w:rsidRPr="002F7E51" w:rsidRDefault="005A3329" w:rsidP="005A3329">
            <w:pPr>
              <w:rPr>
                <w:rFonts w:cstheme="minorHAnsi"/>
              </w:rPr>
            </w:pPr>
            <w:r>
              <w:rPr>
                <w:rFonts w:cstheme="minorHAnsi"/>
              </w:rPr>
              <w:t>Within 24 hours on weekdays.</w:t>
            </w:r>
          </w:p>
        </w:tc>
        <w:tc>
          <w:tcPr>
            <w:tcW w:w="6364" w:type="dxa"/>
          </w:tcPr>
          <w:p w14:paraId="58C11554" w14:textId="0CB3E10F" w:rsidR="005A3329" w:rsidRPr="002F7E51" w:rsidRDefault="005A3329" w:rsidP="005A3329">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5673803" w:rsidR="002F7E51" w:rsidRPr="002F7E51" w:rsidRDefault="00091A16" w:rsidP="000F3624">
            <w:pPr>
              <w:rPr>
                <w:rFonts w:cstheme="minorHAnsi"/>
              </w:rPr>
            </w:pPr>
            <w:r>
              <w:t xml:space="preserve">The economic problem of scarcity forces people to make choices.  This course analyzes the choices economic actors make within individual markets in the economy and how those choices affect market outcomes.  More specifically, we will examine the interactions of firms and households to determine their effects on variables like price, output, and profit.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8814647" w:rsidR="002F7E51" w:rsidRPr="002F7E51" w:rsidRDefault="00091A1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24742C6" w:rsidR="002F7E51" w:rsidRPr="002F7E51" w:rsidRDefault="00091A16"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650B7514" w:rsidR="002F7E51" w:rsidRPr="002F7E51" w:rsidRDefault="002B379F" w:rsidP="000F3624">
            <w:pPr>
              <w:rPr>
                <w:rFonts w:cstheme="minorHAnsi"/>
              </w:rPr>
            </w:pPr>
            <w:r>
              <w:t xml:space="preserve">Krugman &amp; Wells’ </w:t>
            </w:r>
            <w:r>
              <w:rPr>
                <w:i/>
                <w:iCs/>
              </w:rPr>
              <w:t>Microeconomics in Modules</w:t>
            </w:r>
            <w:r>
              <w:t>, Fourth Edition, USA:  Worth Publishers, 2019</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5CD4A72" w:rsidR="009A0912" w:rsidRPr="002F7E51" w:rsidRDefault="00932DFD" w:rsidP="000F3624">
            <w:pPr>
              <w:rPr>
                <w:rFonts w:cstheme="minorHAnsi"/>
              </w:rPr>
            </w:pPr>
            <w:r>
              <w:rPr>
                <w:rFonts w:cstheme="minorHAnsi"/>
              </w:rPr>
              <w:t>Canvas:  ECON 111-01</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6A17378A" w:rsidR="003336AE" w:rsidRPr="002F7E51" w:rsidRDefault="00943652" w:rsidP="000F3624">
            <w:pPr>
              <w:rPr>
                <w:rFonts w:cstheme="minorHAnsi"/>
              </w:rPr>
            </w:pPr>
            <w:r>
              <w:rPr>
                <w:rFonts w:cstheme="minorHAnsi"/>
              </w:rPr>
              <w:t>In Class Lectures/On Line Quizzes &amp; Resources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0A6A9DA9" w14:textId="77777777" w:rsidR="00415E0C" w:rsidRDefault="00415E0C" w:rsidP="00415E0C">
            <w:pPr>
              <w:pStyle w:val="ListParagraph"/>
              <w:numPr>
                <w:ilvl w:val="0"/>
                <w:numId w:val="30"/>
              </w:numPr>
              <w:ind w:left="720"/>
              <w:rPr>
                <w:rFonts w:ascii="Times New Roman" w:hAnsi="Times New Roman"/>
                <w:b/>
                <w:sz w:val="24"/>
                <w:szCs w:val="24"/>
              </w:rPr>
            </w:pPr>
            <w:r w:rsidRPr="00F449F5">
              <w:rPr>
                <w:rFonts w:ascii="Times New Roman" w:hAnsi="Times New Roman"/>
                <w:b/>
                <w:sz w:val="24"/>
                <w:szCs w:val="24"/>
              </w:rPr>
              <w:t>AACSB - SBE Common Core:</w:t>
            </w:r>
          </w:p>
          <w:p w14:paraId="372F0F0C" w14:textId="77777777" w:rsidR="00415E0C" w:rsidRPr="00F449F5" w:rsidRDefault="00415E0C" w:rsidP="00415E0C">
            <w:pPr>
              <w:pStyle w:val="ListParagraph"/>
              <w:rPr>
                <w:rFonts w:ascii="Times New Roman" w:hAnsi="Times New Roman"/>
                <w:b/>
                <w:sz w:val="24"/>
                <w:szCs w:val="24"/>
              </w:rPr>
            </w:pPr>
          </w:p>
          <w:p w14:paraId="2361111C" w14:textId="77777777" w:rsidR="00415E0C" w:rsidRPr="00AC65B2" w:rsidRDefault="00415E0C" w:rsidP="00415E0C">
            <w:pPr>
              <w:pStyle w:val="ListParagraph"/>
              <w:numPr>
                <w:ilvl w:val="1"/>
                <w:numId w:val="30"/>
              </w:numPr>
              <w:ind w:left="1440"/>
              <w:rPr>
                <w:rFonts w:ascii="Times New Roman" w:hAnsi="Times New Roman"/>
                <w:b/>
                <w:sz w:val="24"/>
                <w:szCs w:val="24"/>
              </w:rPr>
            </w:pPr>
            <w:r w:rsidRPr="00300414">
              <w:rPr>
                <w:rFonts w:ascii="Times New Roman" w:hAnsi="Times New Roman"/>
                <w:sz w:val="24"/>
                <w:szCs w:val="24"/>
              </w:rPr>
              <w:t>Students will be able to apply core concepts, models and methods from business, accounting and economics in identifying and solving problems.</w:t>
            </w:r>
          </w:p>
          <w:p w14:paraId="5DDA192A" w14:textId="77777777" w:rsidR="00415E0C" w:rsidRPr="003A3249" w:rsidRDefault="00415E0C" w:rsidP="00415E0C">
            <w:pPr>
              <w:pStyle w:val="ListParagraph"/>
              <w:ind w:left="1440"/>
              <w:rPr>
                <w:rFonts w:ascii="Times New Roman" w:hAnsi="Times New Roman"/>
                <w:b/>
                <w:sz w:val="24"/>
                <w:szCs w:val="24"/>
              </w:rPr>
            </w:pPr>
          </w:p>
          <w:p w14:paraId="130450BA" w14:textId="77777777" w:rsidR="00415E0C" w:rsidRDefault="00415E0C" w:rsidP="00415E0C">
            <w:pPr>
              <w:pStyle w:val="ListParagraph"/>
              <w:numPr>
                <w:ilvl w:val="0"/>
                <w:numId w:val="30"/>
              </w:numPr>
              <w:ind w:left="720"/>
              <w:rPr>
                <w:rFonts w:ascii="Times New Roman" w:hAnsi="Times New Roman"/>
                <w:b/>
                <w:sz w:val="24"/>
                <w:szCs w:val="24"/>
              </w:rPr>
            </w:pPr>
            <w:r w:rsidRPr="00F449F5">
              <w:rPr>
                <w:rFonts w:ascii="Times New Roman" w:hAnsi="Times New Roman"/>
                <w:b/>
                <w:sz w:val="24"/>
                <w:szCs w:val="24"/>
              </w:rPr>
              <w:t xml:space="preserve">Social Science Economics: </w:t>
            </w:r>
          </w:p>
          <w:p w14:paraId="2799BBB3" w14:textId="77777777" w:rsidR="00415E0C" w:rsidRPr="00F449F5" w:rsidRDefault="00415E0C" w:rsidP="00415E0C">
            <w:pPr>
              <w:pStyle w:val="ListParagraph"/>
              <w:rPr>
                <w:rFonts w:ascii="Times New Roman" w:hAnsi="Times New Roman"/>
                <w:b/>
                <w:sz w:val="24"/>
                <w:szCs w:val="24"/>
              </w:rPr>
            </w:pPr>
          </w:p>
          <w:p w14:paraId="4FC28A7B" w14:textId="77777777" w:rsidR="00415E0C" w:rsidRPr="00300414" w:rsidRDefault="00415E0C" w:rsidP="00415E0C">
            <w:pPr>
              <w:pStyle w:val="ListParagraph"/>
              <w:numPr>
                <w:ilvl w:val="1"/>
                <w:numId w:val="30"/>
              </w:numPr>
              <w:ind w:left="1440"/>
              <w:rPr>
                <w:rFonts w:ascii="Times New Roman" w:hAnsi="Times New Roman"/>
                <w:b/>
                <w:sz w:val="24"/>
                <w:szCs w:val="24"/>
              </w:rPr>
            </w:pPr>
            <w:r w:rsidRPr="00300414">
              <w:rPr>
                <w:rFonts w:ascii="Times New Roman" w:hAnsi="Times New Roman"/>
                <w:sz w:val="24"/>
                <w:szCs w:val="24"/>
              </w:rPr>
              <w:t>Students will be able to define economic terminology appropriately.</w:t>
            </w:r>
          </w:p>
          <w:p w14:paraId="75478352" w14:textId="77777777" w:rsidR="00415E0C" w:rsidRPr="00300414" w:rsidRDefault="00415E0C" w:rsidP="00415E0C">
            <w:pPr>
              <w:pStyle w:val="ListParagraph"/>
              <w:numPr>
                <w:ilvl w:val="1"/>
                <w:numId w:val="30"/>
              </w:numPr>
              <w:ind w:left="1440"/>
              <w:rPr>
                <w:rFonts w:ascii="Times New Roman" w:hAnsi="Times New Roman"/>
                <w:b/>
                <w:sz w:val="24"/>
                <w:szCs w:val="24"/>
              </w:rPr>
            </w:pPr>
            <w:r w:rsidRPr="00300414">
              <w:rPr>
                <w:rFonts w:ascii="Times New Roman" w:hAnsi="Times New Roman"/>
                <w:sz w:val="24"/>
                <w:szCs w:val="24"/>
              </w:rPr>
              <w:t>Students will be able to perform common economic measurements and identify their limitations.</w:t>
            </w:r>
          </w:p>
          <w:p w14:paraId="5385DD8B" w14:textId="77777777" w:rsidR="00415E0C" w:rsidRPr="00F449F5" w:rsidRDefault="00415E0C" w:rsidP="00415E0C">
            <w:pPr>
              <w:pStyle w:val="ListParagraph"/>
              <w:numPr>
                <w:ilvl w:val="1"/>
                <w:numId w:val="30"/>
              </w:numPr>
              <w:ind w:left="1440"/>
              <w:rPr>
                <w:rFonts w:ascii="Times New Roman" w:hAnsi="Times New Roman"/>
                <w:b/>
                <w:sz w:val="24"/>
                <w:szCs w:val="24"/>
              </w:rPr>
            </w:pPr>
            <w:r w:rsidRPr="000D27F9">
              <w:rPr>
                <w:rFonts w:ascii="Times New Roman" w:hAnsi="Times New Roman"/>
                <w:sz w:val="24"/>
                <w:szCs w:val="24"/>
              </w:rPr>
              <w:t>Students will be able to use economic models to identify equilibrium outcomes and perform comparative statics</w:t>
            </w:r>
          </w:p>
          <w:p w14:paraId="519107F8" w14:textId="77777777" w:rsidR="00415E0C" w:rsidRPr="00AC65B2" w:rsidRDefault="00415E0C" w:rsidP="00415E0C">
            <w:pPr>
              <w:pStyle w:val="ListParagraph"/>
              <w:ind w:left="1440"/>
              <w:rPr>
                <w:rFonts w:ascii="Times New Roman" w:hAnsi="Times New Roman"/>
                <w:b/>
                <w:sz w:val="24"/>
                <w:szCs w:val="24"/>
              </w:rPr>
            </w:pPr>
          </w:p>
          <w:p w14:paraId="43EB9334" w14:textId="77777777" w:rsidR="00415E0C" w:rsidRDefault="00415E0C" w:rsidP="00415E0C">
            <w:pPr>
              <w:pStyle w:val="ListParagraph"/>
              <w:numPr>
                <w:ilvl w:val="0"/>
                <w:numId w:val="30"/>
              </w:numPr>
              <w:ind w:left="720"/>
              <w:rPr>
                <w:rFonts w:ascii="Times New Roman" w:hAnsi="Times New Roman"/>
                <w:b/>
                <w:sz w:val="24"/>
                <w:szCs w:val="24"/>
              </w:rPr>
            </w:pPr>
            <w:r w:rsidRPr="00300414">
              <w:rPr>
                <w:rFonts w:ascii="Times New Roman" w:hAnsi="Times New Roman"/>
                <w:b/>
                <w:sz w:val="24"/>
                <w:szCs w:val="24"/>
              </w:rPr>
              <w:t>General Education Program</w:t>
            </w:r>
            <w:r>
              <w:rPr>
                <w:rFonts w:ascii="Times New Roman" w:hAnsi="Times New Roman"/>
                <w:b/>
                <w:sz w:val="24"/>
                <w:szCs w:val="24"/>
              </w:rPr>
              <w:t xml:space="preserve"> - Social Sciences</w:t>
            </w:r>
          </w:p>
          <w:p w14:paraId="3F7B1120" w14:textId="77777777" w:rsidR="00415E0C" w:rsidRPr="00300414" w:rsidRDefault="00415E0C" w:rsidP="00415E0C">
            <w:pPr>
              <w:pStyle w:val="ListParagraph"/>
              <w:rPr>
                <w:rFonts w:ascii="Times New Roman" w:hAnsi="Times New Roman"/>
                <w:b/>
                <w:sz w:val="24"/>
                <w:szCs w:val="24"/>
              </w:rPr>
            </w:pPr>
          </w:p>
          <w:p w14:paraId="6F4CCD4B" w14:textId="77777777" w:rsidR="00415E0C" w:rsidRPr="00300414" w:rsidRDefault="00415E0C" w:rsidP="00415E0C">
            <w:pPr>
              <w:pStyle w:val="ListParagraph"/>
              <w:numPr>
                <w:ilvl w:val="1"/>
                <w:numId w:val="30"/>
              </w:numPr>
              <w:ind w:left="1440"/>
              <w:rPr>
                <w:rFonts w:ascii="Times New Roman" w:hAnsi="Times New Roman"/>
                <w:b/>
                <w:sz w:val="24"/>
                <w:szCs w:val="24"/>
              </w:rPr>
            </w:pPr>
            <w:r>
              <w:rPr>
                <w:rFonts w:ascii="Times New Roman" w:hAnsi="Times New Roman"/>
                <w:sz w:val="24"/>
                <w:szCs w:val="24"/>
              </w:rPr>
              <w:t xml:space="preserve">SS LO1: </w:t>
            </w:r>
            <w:r w:rsidRPr="00300414">
              <w:rPr>
                <w:rFonts w:ascii="Times New Roman" w:hAnsi="Times New Roman"/>
                <w:sz w:val="24"/>
                <w:szCs w:val="24"/>
              </w:rPr>
              <w:t xml:space="preserve">Explain </w:t>
            </w:r>
            <w:r>
              <w:rPr>
                <w:rFonts w:ascii="Times New Roman" w:hAnsi="Times New Roman"/>
                <w:sz w:val="24"/>
                <w:szCs w:val="24"/>
              </w:rPr>
              <w:t>or apply m</w:t>
            </w:r>
            <w:r w:rsidRPr="00300414">
              <w:rPr>
                <w:rFonts w:ascii="Times New Roman" w:hAnsi="Times New Roman"/>
                <w:sz w:val="24"/>
                <w:szCs w:val="24"/>
              </w:rPr>
              <w:t xml:space="preserve">ajor </w:t>
            </w:r>
            <w:r>
              <w:rPr>
                <w:rFonts w:ascii="Times New Roman" w:hAnsi="Times New Roman"/>
                <w:sz w:val="24"/>
                <w:szCs w:val="24"/>
              </w:rPr>
              <w:t>concepts, methods, or theories used in social sciences to investigate, analyze, or predict human behavior</w:t>
            </w:r>
            <w:r w:rsidRPr="00300414">
              <w:rPr>
                <w:rFonts w:ascii="Times New Roman" w:hAnsi="Times New Roman"/>
                <w:sz w:val="24"/>
                <w:szCs w:val="24"/>
              </w:rPr>
              <w:t>.</w:t>
            </w:r>
          </w:p>
          <w:p w14:paraId="11561CEE" w14:textId="4B650DB8" w:rsidR="00415E0C" w:rsidRPr="00236686" w:rsidRDefault="00415E0C" w:rsidP="00FC2741">
            <w:pPr>
              <w:pStyle w:val="ListParagraph"/>
              <w:numPr>
                <w:ilvl w:val="1"/>
                <w:numId w:val="30"/>
              </w:numPr>
              <w:ind w:left="1440"/>
              <w:rPr>
                <w:b/>
              </w:rPr>
            </w:pPr>
            <w:r w:rsidRPr="00236686">
              <w:rPr>
                <w:rFonts w:ascii="Times New Roman" w:hAnsi="Times New Roman"/>
                <w:sz w:val="24"/>
                <w:szCs w:val="24"/>
              </w:rPr>
              <w:t>SS LO2:  Examine and explain how social, cultural, or political institutions influence individuals or groups.</w:t>
            </w:r>
          </w:p>
          <w:p w14:paraId="7B110926" w14:textId="77777777" w:rsidR="00005DD3" w:rsidRPr="002F7E51" w:rsidRDefault="00005DD3" w:rsidP="000F3624">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C73A3D" w:rsidRPr="001C697E" w14:paraId="22328D97" w14:textId="77777777" w:rsidTr="00C73A3D">
        <w:tc>
          <w:tcPr>
            <w:tcW w:w="8964" w:type="dxa"/>
          </w:tcPr>
          <w:p w14:paraId="6F811961" w14:textId="77777777" w:rsidR="00C73A3D" w:rsidRPr="00F1712E" w:rsidRDefault="00C73A3D" w:rsidP="00C73A3D">
            <w:pPr>
              <w:numPr>
                <w:ilvl w:val="0"/>
                <w:numId w:val="31"/>
              </w:numPr>
              <w:rPr>
                <w:bCs/>
              </w:rPr>
            </w:pPr>
            <w:r w:rsidRPr="00F1712E">
              <w:rPr>
                <w:bCs/>
              </w:rPr>
              <w:t>Define microeconomic terms and concepts.</w:t>
            </w:r>
          </w:p>
          <w:p w14:paraId="46B79812" w14:textId="77777777" w:rsidR="00C73A3D" w:rsidRPr="00F1712E" w:rsidRDefault="00C73A3D" w:rsidP="00C73A3D">
            <w:pPr>
              <w:numPr>
                <w:ilvl w:val="0"/>
                <w:numId w:val="31"/>
              </w:numPr>
              <w:rPr>
                <w:bCs/>
              </w:rPr>
            </w:pPr>
            <w:r w:rsidRPr="00F1712E">
              <w:rPr>
                <w:bCs/>
              </w:rPr>
              <w:t>Perform and use microeconomic measurements to analyze rational decision making.</w:t>
            </w:r>
          </w:p>
          <w:p w14:paraId="0C51D1DE" w14:textId="77777777" w:rsidR="00C73A3D" w:rsidRPr="00F1712E" w:rsidRDefault="00C73A3D" w:rsidP="00C73A3D">
            <w:pPr>
              <w:numPr>
                <w:ilvl w:val="0"/>
                <w:numId w:val="31"/>
              </w:numPr>
              <w:rPr>
                <w:bCs/>
              </w:rPr>
            </w:pPr>
            <w:r w:rsidRPr="00F1712E">
              <w:rPr>
                <w:bCs/>
              </w:rPr>
              <w:t>Solve utility and profit maximization problems using basic mathematical and graphical tools.</w:t>
            </w:r>
          </w:p>
          <w:p w14:paraId="52FAAAEE" w14:textId="23780D0C" w:rsidR="00C73A3D" w:rsidRPr="0088254E" w:rsidRDefault="00C73A3D" w:rsidP="00C73A3D">
            <w:pPr>
              <w:numPr>
                <w:ilvl w:val="0"/>
                <w:numId w:val="31"/>
              </w:numPr>
              <w:rPr>
                <w:rFonts w:cstheme="minorHAnsi"/>
              </w:rPr>
            </w:pPr>
            <w:r w:rsidRPr="00F1712E">
              <w:rPr>
                <w:bCs/>
              </w:rPr>
              <w:t>Describe how equilibrium outcomes are influenced by changing market, social, and government forces.</w:t>
            </w:r>
          </w:p>
        </w:tc>
        <w:tc>
          <w:tcPr>
            <w:tcW w:w="8964" w:type="dxa"/>
          </w:tcPr>
          <w:p w14:paraId="28F38B45" w14:textId="2360C88E" w:rsidR="00C73A3D" w:rsidRPr="0088254E" w:rsidRDefault="00C73A3D" w:rsidP="00C73A3D">
            <w:pPr>
              <w:ind w:left="4"/>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8C1D599" w:rsidR="005559AF" w:rsidRPr="002F7E51" w:rsidRDefault="004E3663" w:rsidP="000F3624">
            <w:pPr>
              <w:rPr>
                <w:rFonts w:cstheme="minorHAnsi"/>
              </w:rPr>
            </w:pPr>
            <w:r>
              <w:rPr>
                <w:rFonts w:cstheme="minorHAnsi"/>
              </w:rPr>
              <w:t>Attendance is strongly encouraged but there is no grade component for attendance.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42DBC72" w:rsidR="007D0B4D" w:rsidRPr="002F7E51" w:rsidRDefault="008969C8" w:rsidP="000F3624">
            <w:pPr>
              <w:rPr>
                <w:rFonts w:cstheme="minorHAnsi"/>
              </w:rPr>
            </w:pPr>
            <w:r>
              <w:rPr>
                <w:rFonts w:cstheme="minorHAnsi"/>
              </w:rPr>
              <w:t>I do not accept late work.  You will need my prior consent and proof of relevant circumstances to be excused from completing assignments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0DFD0D41" w:rsidR="00D57096" w:rsidRDefault="00D57096" w:rsidP="00D57096">
      <w:pPr>
        <w:rPr>
          <w:rFonts w:ascii="Times New Roman" w:hAnsi="Times New Roman" w:cs="Times New Roman"/>
          <w:sz w:val="36"/>
          <w:szCs w:val="36"/>
        </w:rPr>
      </w:pPr>
    </w:p>
    <w:p w14:paraId="3FF21C4D" w14:textId="75E6FE11" w:rsidR="002933A7" w:rsidRDefault="002933A7" w:rsidP="00D57096">
      <w:pPr>
        <w:rPr>
          <w:rFonts w:ascii="Times New Roman" w:hAnsi="Times New Roman" w:cs="Times New Roman"/>
          <w:sz w:val="36"/>
          <w:szCs w:val="36"/>
        </w:rPr>
      </w:pPr>
    </w:p>
    <w:p w14:paraId="39ADBE39" w14:textId="77777777" w:rsidR="002933A7" w:rsidRDefault="002933A7"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778F693" w:rsidR="00671C88" w:rsidRPr="00361651" w:rsidRDefault="00671C88" w:rsidP="00671C88">
            <w:pPr>
              <w:tabs>
                <w:tab w:val="left" w:pos="-720"/>
              </w:tabs>
              <w:suppressAutoHyphens/>
              <w:spacing w:line="276" w:lineRule="auto"/>
              <w:jc w:val="right"/>
              <w:rPr>
                <w:spacing w:val="-3"/>
                <w:szCs w:val="24"/>
              </w:rPr>
            </w:pPr>
            <w:r w:rsidRPr="00B6002E">
              <w:t>9</w:t>
            </w:r>
            <w:r w:rsidR="008969C8">
              <w:t>2</w:t>
            </w:r>
            <w:r w:rsidRPr="00B6002E">
              <w:t>.</w:t>
            </w:r>
            <w:r w:rsidR="002933A7">
              <w:t>5</w:t>
            </w:r>
            <w:r w:rsidRPr="00B6002E">
              <w:t>%</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07646A2" w:rsidR="00671C88" w:rsidRPr="00361651" w:rsidRDefault="00671C88" w:rsidP="00671C88">
            <w:pPr>
              <w:tabs>
                <w:tab w:val="left" w:pos="-720"/>
              </w:tabs>
              <w:suppressAutoHyphens/>
              <w:spacing w:line="276" w:lineRule="auto"/>
              <w:rPr>
                <w:spacing w:val="-3"/>
                <w:szCs w:val="24"/>
              </w:rPr>
            </w:pPr>
            <w:r>
              <w:t>92.</w:t>
            </w:r>
            <w:r w:rsidR="002933A7">
              <w:t>4</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7BD1C5A8" w:rsidR="00671C88" w:rsidRPr="00361651" w:rsidRDefault="00671C88" w:rsidP="00671C88">
            <w:pPr>
              <w:tabs>
                <w:tab w:val="left" w:pos="-720"/>
              </w:tabs>
              <w:suppressAutoHyphens/>
              <w:spacing w:line="276" w:lineRule="auto"/>
              <w:jc w:val="right"/>
              <w:rPr>
                <w:spacing w:val="-3"/>
                <w:szCs w:val="24"/>
              </w:rPr>
            </w:pPr>
            <w:r w:rsidRPr="00B6002E">
              <w:t>87.</w:t>
            </w:r>
            <w:r w:rsidR="002933A7">
              <w:t>5</w:t>
            </w:r>
            <w:r w:rsidRPr="00B6002E">
              <w:t>%</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EE72060" w:rsidR="00671C88" w:rsidRPr="00361651" w:rsidRDefault="00671C88" w:rsidP="00671C88">
            <w:pPr>
              <w:tabs>
                <w:tab w:val="left" w:pos="-720"/>
              </w:tabs>
              <w:suppressAutoHyphens/>
              <w:spacing w:line="276" w:lineRule="auto"/>
              <w:jc w:val="right"/>
              <w:rPr>
                <w:spacing w:val="-3"/>
                <w:szCs w:val="24"/>
              </w:rPr>
            </w:pPr>
            <w:r w:rsidRPr="00B6002E">
              <w:t>8</w:t>
            </w:r>
            <w:r w:rsidR="00240CC8">
              <w:t>2.5</w:t>
            </w:r>
            <w:r w:rsidRPr="00B6002E">
              <w:t>%</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31EB621" w:rsidR="00671C88" w:rsidRPr="00361651" w:rsidRDefault="00671C88" w:rsidP="00671C88">
            <w:pPr>
              <w:tabs>
                <w:tab w:val="left" w:pos="-720"/>
              </w:tabs>
              <w:suppressAutoHyphens/>
              <w:spacing w:line="276" w:lineRule="auto"/>
              <w:rPr>
                <w:spacing w:val="-3"/>
                <w:szCs w:val="24"/>
              </w:rPr>
            </w:pPr>
            <w:r>
              <w:t>8</w:t>
            </w:r>
            <w:r w:rsidR="00240CC8">
              <w:t>7</w:t>
            </w:r>
            <w:r>
              <w:t>.</w:t>
            </w:r>
            <w:r w:rsidR="00240CC8">
              <w:t>4</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120607A7" w:rsidR="00671C88" w:rsidRPr="00361651" w:rsidRDefault="00671C88" w:rsidP="00671C88">
            <w:pPr>
              <w:tabs>
                <w:tab w:val="left" w:pos="-720"/>
              </w:tabs>
              <w:suppressAutoHyphens/>
              <w:spacing w:line="276" w:lineRule="auto"/>
              <w:rPr>
                <w:spacing w:val="-3"/>
                <w:szCs w:val="24"/>
              </w:rPr>
            </w:pPr>
            <w:r>
              <w:t>82.</w:t>
            </w:r>
            <w:r w:rsidR="00240CC8">
              <w:t>4</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00125216" w:rsidR="00671C88" w:rsidRPr="00361651" w:rsidRDefault="00671C88" w:rsidP="00671C88">
            <w:pPr>
              <w:tabs>
                <w:tab w:val="left" w:pos="-720"/>
              </w:tabs>
              <w:suppressAutoHyphens/>
              <w:spacing w:line="276" w:lineRule="auto"/>
              <w:jc w:val="right"/>
              <w:rPr>
                <w:spacing w:val="-3"/>
                <w:szCs w:val="24"/>
              </w:rPr>
            </w:pPr>
            <w:r w:rsidRPr="00B6002E">
              <w:t>77.</w:t>
            </w:r>
            <w:r w:rsidR="005C0A46">
              <w:t>5</w:t>
            </w:r>
            <w:r w:rsidRPr="00B6002E">
              <w:t>%</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7B1ABAC1" w:rsidR="00671C88" w:rsidRPr="00361651" w:rsidRDefault="00671C88" w:rsidP="00671C88">
            <w:pPr>
              <w:tabs>
                <w:tab w:val="left" w:pos="-720"/>
              </w:tabs>
              <w:suppressAutoHyphens/>
              <w:spacing w:line="276" w:lineRule="auto"/>
              <w:jc w:val="right"/>
              <w:rPr>
                <w:spacing w:val="-3"/>
                <w:szCs w:val="24"/>
              </w:rPr>
            </w:pPr>
            <w:r w:rsidRPr="00B6002E">
              <w:t>7</w:t>
            </w:r>
            <w:r w:rsidR="005C0A46">
              <w:t>0</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6E2295" w:rsidR="00671C88" w:rsidRPr="00361651" w:rsidRDefault="00671C88" w:rsidP="00671C88">
            <w:pPr>
              <w:tabs>
                <w:tab w:val="left" w:pos="-720"/>
              </w:tabs>
              <w:suppressAutoHyphens/>
              <w:spacing w:line="276" w:lineRule="auto"/>
              <w:rPr>
                <w:spacing w:val="-3"/>
                <w:szCs w:val="24"/>
              </w:rPr>
            </w:pPr>
            <w:r>
              <w:t>7</w:t>
            </w:r>
            <w:r w:rsidR="005C0A46">
              <w:t>7</w:t>
            </w:r>
            <w:r>
              <w:t>.</w:t>
            </w:r>
            <w:r w:rsidR="005C0A46">
              <w:t>4</w:t>
            </w:r>
            <w:r>
              <w:t>%</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1B77FE7B" w:rsidR="00671C88" w:rsidRPr="00361651" w:rsidRDefault="00BE47C7" w:rsidP="00671C88">
            <w:pPr>
              <w:tabs>
                <w:tab w:val="left" w:pos="-720"/>
              </w:tabs>
              <w:suppressAutoHyphens/>
              <w:spacing w:line="276" w:lineRule="auto"/>
              <w:jc w:val="right"/>
              <w:rPr>
                <w:spacing w:val="-3"/>
                <w:szCs w:val="24"/>
              </w:rPr>
            </w:pPr>
            <w:r>
              <w:t>65</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1D0DD835" w:rsidR="00671C88" w:rsidRPr="00361651" w:rsidRDefault="00BE47C7" w:rsidP="00671C88">
            <w:pPr>
              <w:tabs>
                <w:tab w:val="left" w:pos="-720"/>
              </w:tabs>
              <w:suppressAutoHyphens/>
              <w:spacing w:line="276" w:lineRule="auto"/>
              <w:rPr>
                <w:spacing w:val="-3"/>
                <w:szCs w:val="24"/>
              </w:rPr>
            </w:pPr>
            <w:r>
              <w:t>69</w:t>
            </w:r>
            <w:r w:rsidR="00671C88">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488567CC" w:rsidR="00671C88" w:rsidRPr="00361651" w:rsidRDefault="00671C88" w:rsidP="00671C88">
            <w:pPr>
              <w:tabs>
                <w:tab w:val="left" w:pos="-720"/>
              </w:tabs>
              <w:suppressAutoHyphens/>
              <w:spacing w:line="276" w:lineRule="auto"/>
              <w:jc w:val="right"/>
              <w:rPr>
                <w:spacing w:val="-3"/>
                <w:szCs w:val="24"/>
              </w:rPr>
            </w:pPr>
            <w:r w:rsidRPr="00B6002E">
              <w:t>6</w:t>
            </w:r>
            <w:r w:rsidR="00BE47C7">
              <w:t>0</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F0C083F" w:rsidR="00671C88" w:rsidRPr="00361651" w:rsidRDefault="00671C88" w:rsidP="00671C88">
            <w:pPr>
              <w:tabs>
                <w:tab w:val="left" w:pos="-720"/>
              </w:tabs>
              <w:suppressAutoHyphens/>
              <w:spacing w:line="276" w:lineRule="auto"/>
              <w:rPr>
                <w:spacing w:val="-3"/>
                <w:szCs w:val="24"/>
              </w:rPr>
            </w:pPr>
            <w:r>
              <w:t>6</w:t>
            </w:r>
            <w:r w:rsidR="00BE47C7">
              <w:t>4</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6275BF2D" w:rsidR="00671C88" w:rsidRPr="00361651" w:rsidRDefault="00A4169F" w:rsidP="00671C88">
            <w:pPr>
              <w:tabs>
                <w:tab w:val="left" w:pos="-720"/>
              </w:tabs>
              <w:suppressAutoHyphens/>
              <w:spacing w:line="276" w:lineRule="auto"/>
              <w:jc w:val="right"/>
              <w:rPr>
                <w:spacing w:val="-3"/>
                <w:szCs w:val="24"/>
              </w:rPr>
            </w:pPr>
            <w:r>
              <w:t>55</w:t>
            </w:r>
            <w:r w:rsidR="00671C88" w:rsidRPr="00B6002E">
              <w:t>.0%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C1D261A" w:rsidR="00671C88" w:rsidRPr="00361651" w:rsidRDefault="00A4169F" w:rsidP="00671C88">
            <w:pPr>
              <w:tabs>
                <w:tab w:val="left" w:pos="-720"/>
              </w:tabs>
              <w:suppressAutoHyphens/>
              <w:spacing w:line="276" w:lineRule="auto"/>
              <w:rPr>
                <w:spacing w:val="-3"/>
                <w:szCs w:val="24"/>
              </w:rPr>
            </w:pPr>
            <w:r>
              <w:t>59</w:t>
            </w:r>
            <w:r w:rsidR="00671C88">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1090651D" w:rsidR="00671C88" w:rsidRPr="00361651" w:rsidRDefault="00671C88" w:rsidP="00671C88">
            <w:pPr>
              <w:tabs>
                <w:tab w:val="left" w:pos="-720"/>
              </w:tabs>
              <w:suppressAutoHyphens/>
              <w:spacing w:line="276" w:lineRule="auto"/>
              <w:rPr>
                <w:spacing w:val="-3"/>
                <w:szCs w:val="24"/>
              </w:rPr>
            </w:pPr>
            <w:r>
              <w:t>5</w:t>
            </w:r>
            <w:r w:rsidR="00A4169F">
              <w:t>4</w:t>
            </w:r>
            <w:r>
              <w:t>.9%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4F07DA" w:rsidRPr="001C697E" w14:paraId="71F4C96C" w14:textId="77777777" w:rsidTr="009446FE">
        <w:trPr>
          <w:trHeight w:val="252"/>
        </w:trPr>
        <w:tc>
          <w:tcPr>
            <w:tcW w:w="1435" w:type="dxa"/>
            <w:tcBorders>
              <w:top w:val="single" w:sz="12" w:space="0" w:color="auto"/>
            </w:tcBorders>
          </w:tcPr>
          <w:p w14:paraId="682B4E53" w14:textId="7D4EB83E" w:rsidR="004F07DA" w:rsidRPr="00361651" w:rsidRDefault="004F07DA" w:rsidP="004F07DA">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5D2CB2A2" w:rsidR="004F07DA" w:rsidRPr="00361651" w:rsidRDefault="004F07DA" w:rsidP="004F07DA">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6B5EE43A" w:rsidR="004F07DA" w:rsidRPr="002F7E51" w:rsidRDefault="004F07DA" w:rsidP="004F07DA">
            <w:pPr>
              <w:rPr>
                <w:rFonts w:cstheme="minorHAnsi"/>
              </w:rPr>
            </w:pPr>
            <w:r>
              <w:rPr>
                <w:rFonts w:cstheme="minorHAnsi"/>
              </w:rPr>
              <w:t>Quizzes (Weekly)</w:t>
            </w:r>
          </w:p>
        </w:tc>
        <w:tc>
          <w:tcPr>
            <w:tcW w:w="1440" w:type="dxa"/>
            <w:tcBorders>
              <w:top w:val="single" w:sz="12" w:space="0" w:color="auto"/>
            </w:tcBorders>
          </w:tcPr>
          <w:p w14:paraId="256F0065" w14:textId="43D5EBDD" w:rsidR="004F07DA" w:rsidRPr="00B6002E" w:rsidRDefault="004F07DA" w:rsidP="004F07DA">
            <w:pPr>
              <w:jc w:val="center"/>
            </w:pPr>
          </w:p>
        </w:tc>
        <w:tc>
          <w:tcPr>
            <w:tcW w:w="1440" w:type="dxa"/>
            <w:tcBorders>
              <w:top w:val="single" w:sz="12" w:space="0" w:color="auto"/>
            </w:tcBorders>
          </w:tcPr>
          <w:p w14:paraId="2E6EF68A" w14:textId="32667EE8" w:rsidR="004F07DA" w:rsidRPr="00361651" w:rsidRDefault="004F07DA" w:rsidP="004F07DA">
            <w:pPr>
              <w:tabs>
                <w:tab w:val="left" w:pos="-720"/>
              </w:tabs>
              <w:suppressAutoHyphens/>
              <w:spacing w:line="276" w:lineRule="auto"/>
              <w:rPr>
                <w:spacing w:val="-3"/>
              </w:rPr>
            </w:pPr>
            <w:r>
              <w:rPr>
                <w:spacing w:val="-3"/>
              </w:rPr>
              <w:t>15%</w:t>
            </w:r>
          </w:p>
        </w:tc>
      </w:tr>
      <w:tr w:rsidR="004F07DA" w:rsidRPr="001C697E" w14:paraId="08E20C9C" w14:textId="77777777" w:rsidTr="009446FE">
        <w:trPr>
          <w:trHeight w:val="252"/>
        </w:trPr>
        <w:tc>
          <w:tcPr>
            <w:tcW w:w="1435" w:type="dxa"/>
          </w:tcPr>
          <w:p w14:paraId="320E11D2" w14:textId="24809963" w:rsidR="004F07DA" w:rsidRPr="00361651" w:rsidRDefault="004F07DA" w:rsidP="004F07DA">
            <w:pPr>
              <w:tabs>
                <w:tab w:val="left" w:pos="-720"/>
              </w:tabs>
              <w:suppressAutoHyphens/>
              <w:spacing w:line="276" w:lineRule="auto"/>
              <w:jc w:val="center"/>
              <w:rPr>
                <w:spacing w:val="-3"/>
                <w:szCs w:val="24"/>
              </w:rPr>
            </w:pPr>
          </w:p>
        </w:tc>
        <w:tc>
          <w:tcPr>
            <w:tcW w:w="1440" w:type="dxa"/>
          </w:tcPr>
          <w:p w14:paraId="60CE72FD" w14:textId="0A371DAA" w:rsidR="004F07DA" w:rsidRPr="00361651" w:rsidRDefault="004F07DA" w:rsidP="004F07DA">
            <w:pPr>
              <w:tabs>
                <w:tab w:val="left" w:pos="-720"/>
              </w:tabs>
              <w:suppressAutoHyphens/>
              <w:spacing w:line="276" w:lineRule="auto"/>
              <w:jc w:val="right"/>
              <w:rPr>
                <w:spacing w:val="-3"/>
                <w:szCs w:val="24"/>
              </w:rPr>
            </w:pPr>
          </w:p>
        </w:tc>
        <w:tc>
          <w:tcPr>
            <w:tcW w:w="3213" w:type="dxa"/>
          </w:tcPr>
          <w:p w14:paraId="01E1B880" w14:textId="211F4B3F" w:rsidR="004F07DA" w:rsidRPr="002F7E51" w:rsidRDefault="004F07DA" w:rsidP="004F07DA">
            <w:pPr>
              <w:rPr>
                <w:rFonts w:cstheme="minorHAnsi"/>
              </w:rPr>
            </w:pPr>
            <w:r>
              <w:rPr>
                <w:rFonts w:cstheme="minorHAnsi"/>
              </w:rPr>
              <w:t>Exam One (October 13)</w:t>
            </w:r>
          </w:p>
        </w:tc>
        <w:tc>
          <w:tcPr>
            <w:tcW w:w="1440" w:type="dxa"/>
          </w:tcPr>
          <w:p w14:paraId="4B6FBE79" w14:textId="55366419" w:rsidR="004F07DA" w:rsidRPr="00B6002E" w:rsidRDefault="004F07DA" w:rsidP="004F07DA">
            <w:pPr>
              <w:jc w:val="center"/>
            </w:pPr>
          </w:p>
        </w:tc>
        <w:tc>
          <w:tcPr>
            <w:tcW w:w="1440" w:type="dxa"/>
          </w:tcPr>
          <w:p w14:paraId="18EAF5BD" w14:textId="489675DF" w:rsidR="004F07DA" w:rsidRPr="00361651" w:rsidRDefault="004F07DA" w:rsidP="004F07DA">
            <w:pPr>
              <w:tabs>
                <w:tab w:val="left" w:pos="-720"/>
              </w:tabs>
              <w:suppressAutoHyphens/>
              <w:spacing w:line="276" w:lineRule="auto"/>
              <w:rPr>
                <w:spacing w:val="-3"/>
                <w:szCs w:val="24"/>
              </w:rPr>
            </w:pPr>
            <w:r>
              <w:rPr>
                <w:spacing w:val="-3"/>
                <w:szCs w:val="24"/>
              </w:rPr>
              <w:t>25%</w:t>
            </w:r>
          </w:p>
        </w:tc>
      </w:tr>
      <w:tr w:rsidR="004F07DA" w:rsidRPr="001C697E" w14:paraId="671B895D" w14:textId="77777777" w:rsidTr="009446FE">
        <w:trPr>
          <w:trHeight w:val="252"/>
        </w:trPr>
        <w:tc>
          <w:tcPr>
            <w:tcW w:w="1435" w:type="dxa"/>
          </w:tcPr>
          <w:p w14:paraId="12E931D9"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1729FE0B"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4400EB82" w14:textId="4F34B883" w:rsidR="004F07DA" w:rsidRPr="00B6002E" w:rsidRDefault="004F07DA" w:rsidP="004F07DA">
            <w:r>
              <w:t>Exam Two (November 10)</w:t>
            </w:r>
          </w:p>
        </w:tc>
        <w:tc>
          <w:tcPr>
            <w:tcW w:w="1440" w:type="dxa"/>
          </w:tcPr>
          <w:p w14:paraId="7257AA79" w14:textId="77777777" w:rsidR="004F07DA" w:rsidRPr="00B6002E" w:rsidRDefault="004F07DA" w:rsidP="004F07DA">
            <w:pPr>
              <w:jc w:val="center"/>
            </w:pPr>
          </w:p>
        </w:tc>
        <w:tc>
          <w:tcPr>
            <w:tcW w:w="1440" w:type="dxa"/>
          </w:tcPr>
          <w:p w14:paraId="2833D267" w14:textId="349764E3" w:rsidR="004F07DA" w:rsidRDefault="004F07DA" w:rsidP="004F07DA">
            <w:pPr>
              <w:tabs>
                <w:tab w:val="left" w:pos="-720"/>
              </w:tabs>
              <w:suppressAutoHyphens/>
              <w:spacing w:line="276" w:lineRule="auto"/>
            </w:pPr>
            <w:r>
              <w:t>30%</w:t>
            </w:r>
          </w:p>
        </w:tc>
      </w:tr>
      <w:tr w:rsidR="004F07DA" w:rsidRPr="001C697E" w14:paraId="74F4D8D1" w14:textId="77777777" w:rsidTr="009446FE">
        <w:trPr>
          <w:trHeight w:val="252"/>
        </w:trPr>
        <w:tc>
          <w:tcPr>
            <w:tcW w:w="1435" w:type="dxa"/>
          </w:tcPr>
          <w:p w14:paraId="455CC3EE"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12D551DD"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7C8BF71B" w14:textId="2F063680" w:rsidR="004F07DA" w:rsidRPr="00B6002E" w:rsidRDefault="004F07DA" w:rsidP="004F07DA">
            <w:r>
              <w:t>Final Exam (T.B.D.)</w:t>
            </w:r>
          </w:p>
        </w:tc>
        <w:tc>
          <w:tcPr>
            <w:tcW w:w="1440" w:type="dxa"/>
          </w:tcPr>
          <w:p w14:paraId="2093B28F" w14:textId="77777777" w:rsidR="004F07DA" w:rsidRPr="00B6002E" w:rsidRDefault="004F07DA" w:rsidP="004F07DA">
            <w:pPr>
              <w:jc w:val="center"/>
            </w:pPr>
          </w:p>
        </w:tc>
        <w:tc>
          <w:tcPr>
            <w:tcW w:w="1440" w:type="dxa"/>
          </w:tcPr>
          <w:p w14:paraId="5D35D337" w14:textId="1C65A4C5" w:rsidR="004F07DA" w:rsidRDefault="004F07DA" w:rsidP="004F07DA">
            <w:pPr>
              <w:tabs>
                <w:tab w:val="left" w:pos="-720"/>
              </w:tabs>
              <w:suppressAutoHyphens/>
              <w:spacing w:line="276" w:lineRule="auto"/>
            </w:pPr>
            <w:r>
              <w:t>30%</w:t>
            </w:r>
          </w:p>
        </w:tc>
      </w:tr>
      <w:tr w:rsidR="004F07DA" w:rsidRPr="001C697E" w14:paraId="11CD7E02" w14:textId="77777777" w:rsidTr="009446FE">
        <w:trPr>
          <w:trHeight w:val="252"/>
        </w:trPr>
        <w:tc>
          <w:tcPr>
            <w:tcW w:w="1435" w:type="dxa"/>
          </w:tcPr>
          <w:p w14:paraId="2D80DA7E"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434ADD64"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13AC78C8" w14:textId="77777777" w:rsidR="004F07DA" w:rsidRPr="00B6002E" w:rsidRDefault="004F07DA" w:rsidP="004F07DA"/>
        </w:tc>
        <w:tc>
          <w:tcPr>
            <w:tcW w:w="1440" w:type="dxa"/>
          </w:tcPr>
          <w:p w14:paraId="5AA243D5" w14:textId="77777777" w:rsidR="004F07DA" w:rsidRPr="00B6002E" w:rsidRDefault="004F07DA" w:rsidP="004F07DA">
            <w:pPr>
              <w:jc w:val="center"/>
            </w:pPr>
          </w:p>
        </w:tc>
        <w:tc>
          <w:tcPr>
            <w:tcW w:w="1440" w:type="dxa"/>
          </w:tcPr>
          <w:p w14:paraId="1E111E8B" w14:textId="77777777" w:rsidR="004F07DA" w:rsidRDefault="004F07DA" w:rsidP="004F07DA">
            <w:pPr>
              <w:tabs>
                <w:tab w:val="left" w:pos="-720"/>
              </w:tabs>
              <w:suppressAutoHyphens/>
              <w:spacing w:line="276" w:lineRule="auto"/>
            </w:pPr>
          </w:p>
        </w:tc>
      </w:tr>
      <w:tr w:rsidR="004F07DA" w:rsidRPr="001C697E" w14:paraId="4065EE8F" w14:textId="77777777" w:rsidTr="009446FE">
        <w:trPr>
          <w:trHeight w:val="252"/>
        </w:trPr>
        <w:tc>
          <w:tcPr>
            <w:tcW w:w="1435" w:type="dxa"/>
          </w:tcPr>
          <w:p w14:paraId="77E8CCFE"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390D2848"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4CA440A8" w14:textId="77777777" w:rsidR="004F07DA" w:rsidRPr="00B6002E" w:rsidRDefault="004F07DA" w:rsidP="004F07DA"/>
        </w:tc>
        <w:tc>
          <w:tcPr>
            <w:tcW w:w="1440" w:type="dxa"/>
          </w:tcPr>
          <w:p w14:paraId="54514885" w14:textId="77777777" w:rsidR="004F07DA" w:rsidRPr="00B6002E" w:rsidRDefault="004F07DA" w:rsidP="004F07DA">
            <w:pPr>
              <w:jc w:val="center"/>
            </w:pPr>
          </w:p>
        </w:tc>
        <w:tc>
          <w:tcPr>
            <w:tcW w:w="1440" w:type="dxa"/>
          </w:tcPr>
          <w:p w14:paraId="4D57E7D7" w14:textId="77777777" w:rsidR="004F07DA" w:rsidRDefault="004F07DA" w:rsidP="004F07DA">
            <w:pPr>
              <w:tabs>
                <w:tab w:val="left" w:pos="-720"/>
              </w:tabs>
              <w:suppressAutoHyphens/>
              <w:spacing w:line="276" w:lineRule="auto"/>
            </w:pPr>
          </w:p>
        </w:tc>
      </w:tr>
      <w:tr w:rsidR="004F07DA" w:rsidRPr="001C697E" w14:paraId="31866C3E" w14:textId="77777777" w:rsidTr="009446FE">
        <w:trPr>
          <w:trHeight w:val="252"/>
        </w:trPr>
        <w:tc>
          <w:tcPr>
            <w:tcW w:w="1435" w:type="dxa"/>
          </w:tcPr>
          <w:p w14:paraId="1F117F32"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7D4968B8"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23F7F07D" w14:textId="77777777" w:rsidR="004F07DA" w:rsidRPr="00B6002E" w:rsidRDefault="004F07DA" w:rsidP="004F07DA"/>
        </w:tc>
        <w:tc>
          <w:tcPr>
            <w:tcW w:w="1440" w:type="dxa"/>
          </w:tcPr>
          <w:p w14:paraId="79D1B8E2" w14:textId="77777777" w:rsidR="004F07DA" w:rsidRPr="00B6002E" w:rsidRDefault="004F07DA" w:rsidP="004F07DA">
            <w:pPr>
              <w:jc w:val="center"/>
            </w:pPr>
          </w:p>
        </w:tc>
        <w:tc>
          <w:tcPr>
            <w:tcW w:w="1440" w:type="dxa"/>
          </w:tcPr>
          <w:p w14:paraId="7DAEAF42" w14:textId="77777777" w:rsidR="004F07DA" w:rsidRDefault="004F07DA" w:rsidP="004F07DA">
            <w:pPr>
              <w:tabs>
                <w:tab w:val="left" w:pos="-720"/>
              </w:tabs>
              <w:suppressAutoHyphens/>
              <w:spacing w:line="276" w:lineRule="auto"/>
            </w:pPr>
          </w:p>
        </w:tc>
      </w:tr>
      <w:tr w:rsidR="004F07DA" w:rsidRPr="001C697E" w14:paraId="75A5EB9E" w14:textId="77777777" w:rsidTr="009446FE">
        <w:trPr>
          <w:trHeight w:val="252"/>
        </w:trPr>
        <w:tc>
          <w:tcPr>
            <w:tcW w:w="1435" w:type="dxa"/>
          </w:tcPr>
          <w:p w14:paraId="2337E76C"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32B5CCD0"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3CEF7816" w14:textId="77777777" w:rsidR="004F07DA" w:rsidRPr="00B6002E" w:rsidRDefault="004F07DA" w:rsidP="004F07DA"/>
        </w:tc>
        <w:tc>
          <w:tcPr>
            <w:tcW w:w="1440" w:type="dxa"/>
          </w:tcPr>
          <w:p w14:paraId="49DEADB9" w14:textId="77777777" w:rsidR="004F07DA" w:rsidRPr="00B6002E" w:rsidRDefault="004F07DA" w:rsidP="004F07DA">
            <w:pPr>
              <w:jc w:val="center"/>
            </w:pPr>
          </w:p>
        </w:tc>
        <w:tc>
          <w:tcPr>
            <w:tcW w:w="1440" w:type="dxa"/>
          </w:tcPr>
          <w:p w14:paraId="7EBB61DA" w14:textId="77777777" w:rsidR="004F07DA" w:rsidRDefault="004F07DA" w:rsidP="004F07DA">
            <w:pPr>
              <w:tabs>
                <w:tab w:val="left" w:pos="-720"/>
              </w:tabs>
              <w:suppressAutoHyphens/>
              <w:spacing w:line="276" w:lineRule="auto"/>
            </w:pPr>
          </w:p>
        </w:tc>
      </w:tr>
      <w:tr w:rsidR="004F07DA" w:rsidRPr="001C697E" w14:paraId="03411BE0" w14:textId="77777777" w:rsidTr="009446FE">
        <w:trPr>
          <w:trHeight w:val="252"/>
        </w:trPr>
        <w:tc>
          <w:tcPr>
            <w:tcW w:w="1435" w:type="dxa"/>
          </w:tcPr>
          <w:p w14:paraId="2B0A9E56" w14:textId="77777777" w:rsidR="004F07DA" w:rsidRPr="00361651" w:rsidRDefault="004F07DA" w:rsidP="004F07DA">
            <w:pPr>
              <w:tabs>
                <w:tab w:val="left" w:pos="-720"/>
              </w:tabs>
              <w:suppressAutoHyphens/>
              <w:spacing w:line="276" w:lineRule="auto"/>
              <w:jc w:val="center"/>
              <w:rPr>
                <w:spacing w:val="-3"/>
                <w:szCs w:val="24"/>
              </w:rPr>
            </w:pPr>
          </w:p>
        </w:tc>
        <w:tc>
          <w:tcPr>
            <w:tcW w:w="1440" w:type="dxa"/>
          </w:tcPr>
          <w:p w14:paraId="5169136C" w14:textId="77777777" w:rsidR="004F07DA" w:rsidRPr="00361651" w:rsidRDefault="004F07DA" w:rsidP="004F07DA">
            <w:pPr>
              <w:tabs>
                <w:tab w:val="left" w:pos="-720"/>
              </w:tabs>
              <w:suppressAutoHyphens/>
              <w:spacing w:line="276" w:lineRule="auto"/>
              <w:jc w:val="right"/>
              <w:rPr>
                <w:spacing w:val="-3"/>
                <w:szCs w:val="24"/>
              </w:rPr>
            </w:pPr>
          </w:p>
        </w:tc>
        <w:tc>
          <w:tcPr>
            <w:tcW w:w="3213" w:type="dxa"/>
          </w:tcPr>
          <w:p w14:paraId="6E762636" w14:textId="77777777" w:rsidR="004F07DA" w:rsidRPr="00B6002E" w:rsidRDefault="004F07DA" w:rsidP="004F07DA"/>
        </w:tc>
        <w:tc>
          <w:tcPr>
            <w:tcW w:w="1440" w:type="dxa"/>
          </w:tcPr>
          <w:p w14:paraId="45A4D8A2" w14:textId="77777777" w:rsidR="004F07DA" w:rsidRPr="00B6002E" w:rsidRDefault="004F07DA" w:rsidP="004F07DA">
            <w:pPr>
              <w:jc w:val="center"/>
            </w:pPr>
          </w:p>
        </w:tc>
        <w:tc>
          <w:tcPr>
            <w:tcW w:w="1440" w:type="dxa"/>
          </w:tcPr>
          <w:p w14:paraId="601791CC" w14:textId="77777777" w:rsidR="004F07DA" w:rsidRDefault="004F07DA" w:rsidP="004F07DA">
            <w:pPr>
              <w:tabs>
                <w:tab w:val="left" w:pos="-720"/>
              </w:tabs>
              <w:suppressAutoHyphens/>
              <w:spacing w:line="276" w:lineRule="auto"/>
            </w:pPr>
          </w:p>
        </w:tc>
      </w:tr>
      <w:tr w:rsidR="004F07DA" w:rsidRPr="001C697E" w14:paraId="68A9BF9B" w14:textId="77777777" w:rsidTr="009446FE">
        <w:trPr>
          <w:trHeight w:val="252"/>
        </w:trPr>
        <w:tc>
          <w:tcPr>
            <w:tcW w:w="1435" w:type="dxa"/>
            <w:tcBorders>
              <w:bottom w:val="single" w:sz="8" w:space="0" w:color="auto"/>
            </w:tcBorders>
          </w:tcPr>
          <w:p w14:paraId="630A71F2" w14:textId="74891DFD" w:rsidR="004F07DA" w:rsidRPr="00361651" w:rsidRDefault="004F07DA" w:rsidP="004F07DA">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4F07DA" w:rsidRPr="00361651" w:rsidRDefault="004F07DA" w:rsidP="004F07DA">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4F07DA" w:rsidRPr="002F7E51" w:rsidRDefault="004F07DA" w:rsidP="004F07DA">
            <w:pPr>
              <w:rPr>
                <w:rFonts w:cstheme="minorHAnsi"/>
              </w:rPr>
            </w:pPr>
          </w:p>
        </w:tc>
        <w:tc>
          <w:tcPr>
            <w:tcW w:w="1440" w:type="dxa"/>
            <w:tcBorders>
              <w:bottom w:val="single" w:sz="8" w:space="0" w:color="auto"/>
            </w:tcBorders>
          </w:tcPr>
          <w:p w14:paraId="75CD5893" w14:textId="5BEE3DDC" w:rsidR="004F07DA" w:rsidRPr="00B6002E" w:rsidRDefault="004F07DA" w:rsidP="004F07DA">
            <w:pPr>
              <w:jc w:val="center"/>
            </w:pPr>
          </w:p>
        </w:tc>
        <w:tc>
          <w:tcPr>
            <w:tcW w:w="1440" w:type="dxa"/>
            <w:tcBorders>
              <w:bottom w:val="single" w:sz="8" w:space="0" w:color="auto"/>
            </w:tcBorders>
          </w:tcPr>
          <w:p w14:paraId="61CBF603" w14:textId="132A6195" w:rsidR="004F07DA" w:rsidRPr="00361651" w:rsidRDefault="004F07DA" w:rsidP="004F07DA">
            <w:pPr>
              <w:tabs>
                <w:tab w:val="left" w:pos="-720"/>
              </w:tabs>
              <w:suppressAutoHyphens/>
              <w:spacing w:line="276" w:lineRule="auto"/>
              <w:rPr>
                <w:spacing w:val="-3"/>
                <w:szCs w:val="24"/>
              </w:rPr>
            </w:pPr>
          </w:p>
        </w:tc>
      </w:tr>
      <w:tr w:rsidR="004F07DA" w:rsidRPr="001C697E" w14:paraId="4D8113B5" w14:textId="77777777" w:rsidTr="009446FE">
        <w:trPr>
          <w:trHeight w:val="252"/>
        </w:trPr>
        <w:tc>
          <w:tcPr>
            <w:tcW w:w="1435" w:type="dxa"/>
            <w:tcBorders>
              <w:top w:val="single" w:sz="8" w:space="0" w:color="auto"/>
            </w:tcBorders>
          </w:tcPr>
          <w:p w14:paraId="53289A70" w14:textId="4B506780" w:rsidR="004F07DA" w:rsidRPr="00361651" w:rsidRDefault="004F07DA" w:rsidP="004F07DA">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4F07DA" w:rsidRPr="009446FE" w:rsidRDefault="004F07DA" w:rsidP="004F07DA">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4F07DA" w:rsidRPr="009446FE" w:rsidRDefault="004F07DA" w:rsidP="004F07DA">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4F07DA" w:rsidRPr="00B6002E" w:rsidRDefault="004F07DA" w:rsidP="004F07DA">
            <w:pPr>
              <w:jc w:val="center"/>
            </w:pPr>
          </w:p>
        </w:tc>
        <w:tc>
          <w:tcPr>
            <w:tcW w:w="1440" w:type="dxa"/>
            <w:tcBorders>
              <w:top w:val="single" w:sz="8" w:space="0" w:color="auto"/>
            </w:tcBorders>
          </w:tcPr>
          <w:p w14:paraId="674B441E" w14:textId="1B573D3B" w:rsidR="004F07DA" w:rsidRPr="00361651" w:rsidRDefault="004F07DA" w:rsidP="004F07DA">
            <w:pPr>
              <w:tabs>
                <w:tab w:val="left" w:pos="-720"/>
              </w:tabs>
              <w:suppressAutoHyphens/>
              <w:spacing w:line="276" w:lineRule="auto"/>
              <w:rPr>
                <w:spacing w:val="-3"/>
                <w:szCs w:val="24"/>
              </w:rPr>
            </w:pPr>
            <w:r>
              <w:rPr>
                <w:spacing w:val="-3"/>
                <w:szCs w:val="24"/>
              </w:rPr>
              <w:t>100%</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584FE53" w14:textId="5FE86015" w:rsidR="0068320E" w:rsidRDefault="0068320E" w:rsidP="0068320E">
            <w:r>
              <w:rPr>
                <w:i/>
                <w:iCs/>
              </w:rPr>
              <w:t xml:space="preserve"> </w:t>
            </w:r>
            <w:r>
              <w:t xml:space="preserve">Exams will consist of multiple-choice questions and will be administered in class.  Exams will stress comprehension (not memorization) of the course material.  I do not give make-up exams.  Only under extraordinary circumstances will I excuse a student from taking an exam.  You will need my prior consent and proof of the relevant circumstances to be excused.  If you do miss an </w:t>
            </w:r>
            <w:r>
              <w:lastRenderedPageBreak/>
              <w:t>exam (legitimately), I will reallocate the weight of the missed exam onto the final exam.  Each exam is cumulative in nature, containing questions that cover material from earlier parts of the course. The final exam will be cumulative; it will include questions that directly assess the learning objectives listed above.</w:t>
            </w:r>
          </w:p>
          <w:p w14:paraId="4A1D7F0F" w14:textId="77777777" w:rsidR="0068320E" w:rsidRDefault="0068320E" w:rsidP="0068320E"/>
          <w:p w14:paraId="68A0322C" w14:textId="77777777" w:rsidR="0068320E" w:rsidRDefault="0068320E" w:rsidP="0068320E">
            <w:pPr>
              <w:pStyle w:val="ListParagraph"/>
              <w:numPr>
                <w:ilvl w:val="0"/>
                <w:numId w:val="32"/>
              </w:numPr>
            </w:pPr>
            <w:r>
              <w:t>First Exam:</w:t>
            </w:r>
            <w:r>
              <w:tab/>
            </w:r>
            <w:r>
              <w:tab/>
              <w:t>25%</w:t>
            </w:r>
            <w:r>
              <w:tab/>
              <w:t xml:space="preserve">Wednesday, October 13 </w:t>
            </w:r>
            <w:r>
              <w:tab/>
            </w:r>
            <w:r>
              <w:tab/>
            </w:r>
            <w:r>
              <w:tab/>
            </w:r>
            <w:r>
              <w:tab/>
            </w:r>
          </w:p>
          <w:p w14:paraId="64B1A603" w14:textId="77777777" w:rsidR="0068320E" w:rsidRDefault="0068320E" w:rsidP="0068320E">
            <w:pPr>
              <w:pStyle w:val="ListParagraph"/>
              <w:numPr>
                <w:ilvl w:val="0"/>
                <w:numId w:val="32"/>
              </w:numPr>
            </w:pPr>
            <w:r>
              <w:t>Second Exam:</w:t>
            </w:r>
            <w:r>
              <w:tab/>
            </w:r>
            <w:r>
              <w:tab/>
              <w:t>30%</w:t>
            </w:r>
            <w:r>
              <w:tab/>
              <w:t xml:space="preserve">Wednesday, November 10th </w:t>
            </w:r>
            <w:r>
              <w:tab/>
            </w:r>
            <w:r>
              <w:tab/>
            </w:r>
            <w:r>
              <w:tab/>
            </w:r>
          </w:p>
          <w:p w14:paraId="7C27EDAB" w14:textId="25AD8CB0" w:rsidR="0068320E" w:rsidRDefault="0068320E" w:rsidP="006878CE">
            <w:pPr>
              <w:pStyle w:val="ListParagraph"/>
              <w:numPr>
                <w:ilvl w:val="0"/>
                <w:numId w:val="32"/>
              </w:numPr>
            </w:pPr>
            <w:r>
              <w:t>Final Exam:</w:t>
            </w:r>
            <w:r>
              <w:tab/>
            </w:r>
            <w:r>
              <w:tab/>
              <w:t>30%</w:t>
            </w:r>
            <w:r>
              <w:tab/>
            </w:r>
            <w:r w:rsidR="00AB31F3">
              <w:t>Tuesday, December</w:t>
            </w:r>
            <w:r w:rsidR="009B0601">
              <w:t xml:space="preserve"> 14 from 2:45 to 4:45 PM</w:t>
            </w:r>
          </w:p>
          <w:p w14:paraId="54279AAA" w14:textId="22D5BA4D" w:rsidR="00C83888" w:rsidRPr="002F7E51" w:rsidRDefault="00C83888" w:rsidP="0068320E">
            <w:pPr>
              <w:tabs>
                <w:tab w:val="left" w:pos="3120"/>
              </w:tabs>
              <w:rPr>
                <w:rFonts w:cstheme="minorHAnsi"/>
              </w:rPr>
            </w:pP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0E1DBEA" w14:textId="77777777" w:rsidR="00273D30" w:rsidRDefault="00273D30" w:rsidP="00273D30">
            <w:pPr>
              <w:rPr>
                <w:iCs/>
              </w:rPr>
            </w:pPr>
            <w:r>
              <w:rPr>
                <w:iCs/>
              </w:rPr>
              <w:t xml:space="preserve">Quizzes will consist of ten multiple choice questions, designed to assess student comprehension of core content.  Quizzes will be administered on-line through Canvas, usually due on Fridays during most weeks. In addition to the grade component, these quizzes provide valuable practice for the exams. The form and content of the quiz questions will be similar to the questions you will receive on the exams.  No make-up quizzes will be given.  In lieu of make-ups, I will drop your two lowest quiz scores in calculating your final quiz average.  </w:t>
            </w:r>
          </w:p>
          <w:p w14:paraId="33BE755A" w14:textId="77777777" w:rsidR="00273D30" w:rsidRDefault="00273D30" w:rsidP="00273D30">
            <w:pPr>
              <w:rPr>
                <w:rFonts w:cstheme="minorHAnsi"/>
              </w:rPr>
            </w:pPr>
          </w:p>
          <w:p w14:paraId="3DBBA1F9" w14:textId="2CA8D344" w:rsidR="00C83888" w:rsidRPr="00273D30" w:rsidRDefault="00273D30" w:rsidP="00273D30">
            <w:pPr>
              <w:pStyle w:val="ListParagraph"/>
              <w:numPr>
                <w:ilvl w:val="0"/>
                <w:numId w:val="33"/>
              </w:numPr>
              <w:rPr>
                <w:rFonts w:cstheme="minorHAnsi"/>
              </w:rPr>
            </w:pPr>
            <w:r>
              <w:t>Quizzes:</w:t>
            </w:r>
            <w:r>
              <w:tab/>
            </w:r>
            <w:r>
              <w:tab/>
              <w:t>15%</w:t>
            </w:r>
            <w:r>
              <w:tab/>
              <w:t>Most Weeks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w:t>
            </w:r>
            <w:r w:rsidRPr="00A63ABF">
              <w:rPr>
                <w:rFonts w:cstheme="minorHAnsi"/>
                <w:szCs w:val="24"/>
              </w:rPr>
              <w:lastRenderedPageBreak/>
              <w:t xml:space="preserve">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AA643D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B0601">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E6D9C"/>
    <w:multiLevelType w:val="hybridMultilevel"/>
    <w:tmpl w:val="D6D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E0459"/>
    <w:multiLevelType w:val="hybridMultilevel"/>
    <w:tmpl w:val="E146DA14"/>
    <w:lvl w:ilvl="0" w:tplc="BC9095F8">
      <w:numFmt w:val="bullet"/>
      <w:lvlText w:val="-"/>
      <w:lvlJc w:val="left"/>
      <w:pPr>
        <w:ind w:left="360" w:hanging="360"/>
      </w:pPr>
      <w:rPr>
        <w:rFonts w:ascii="Garamond" w:eastAsia="Calibri"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E5300"/>
    <w:multiLevelType w:val="hybridMultilevel"/>
    <w:tmpl w:val="E4D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91A16"/>
    <w:rsid w:val="000C4D9A"/>
    <w:rsid w:val="000D2A14"/>
    <w:rsid w:val="000F044E"/>
    <w:rsid w:val="000F1412"/>
    <w:rsid w:val="000F3624"/>
    <w:rsid w:val="001C647B"/>
    <w:rsid w:val="001C697E"/>
    <w:rsid w:val="001D308C"/>
    <w:rsid w:val="001F7957"/>
    <w:rsid w:val="0020212B"/>
    <w:rsid w:val="002205F4"/>
    <w:rsid w:val="00233E54"/>
    <w:rsid w:val="00236686"/>
    <w:rsid w:val="00240CC8"/>
    <w:rsid w:val="00251A4B"/>
    <w:rsid w:val="00271DD3"/>
    <w:rsid w:val="00273D30"/>
    <w:rsid w:val="00275568"/>
    <w:rsid w:val="00292DBE"/>
    <w:rsid w:val="002933A7"/>
    <w:rsid w:val="002A6AF2"/>
    <w:rsid w:val="002B379F"/>
    <w:rsid w:val="002B749D"/>
    <w:rsid w:val="002B7BF6"/>
    <w:rsid w:val="002F7E51"/>
    <w:rsid w:val="00306352"/>
    <w:rsid w:val="00313578"/>
    <w:rsid w:val="003336AE"/>
    <w:rsid w:val="00360D85"/>
    <w:rsid w:val="0039799E"/>
    <w:rsid w:val="003C083B"/>
    <w:rsid w:val="003F062B"/>
    <w:rsid w:val="003F1AE1"/>
    <w:rsid w:val="00411F92"/>
    <w:rsid w:val="00415E0C"/>
    <w:rsid w:val="00465F35"/>
    <w:rsid w:val="004706F5"/>
    <w:rsid w:val="004E3663"/>
    <w:rsid w:val="004E3ABB"/>
    <w:rsid w:val="004F07DA"/>
    <w:rsid w:val="005357A6"/>
    <w:rsid w:val="005559AF"/>
    <w:rsid w:val="005578A5"/>
    <w:rsid w:val="005A3329"/>
    <w:rsid w:val="005C0A46"/>
    <w:rsid w:val="005E20D8"/>
    <w:rsid w:val="00615E3A"/>
    <w:rsid w:val="00637563"/>
    <w:rsid w:val="006457A0"/>
    <w:rsid w:val="0064666B"/>
    <w:rsid w:val="00650B75"/>
    <w:rsid w:val="00665B97"/>
    <w:rsid w:val="0067113A"/>
    <w:rsid w:val="00671C88"/>
    <w:rsid w:val="0068320E"/>
    <w:rsid w:val="00695857"/>
    <w:rsid w:val="007025BC"/>
    <w:rsid w:val="00707C17"/>
    <w:rsid w:val="00731E75"/>
    <w:rsid w:val="00735105"/>
    <w:rsid w:val="0074249A"/>
    <w:rsid w:val="00745254"/>
    <w:rsid w:val="007547EF"/>
    <w:rsid w:val="0075486C"/>
    <w:rsid w:val="007D0B4D"/>
    <w:rsid w:val="007F5DBA"/>
    <w:rsid w:val="00802861"/>
    <w:rsid w:val="00823088"/>
    <w:rsid w:val="00835B66"/>
    <w:rsid w:val="008403EA"/>
    <w:rsid w:val="00850A5B"/>
    <w:rsid w:val="0086726B"/>
    <w:rsid w:val="00867FFE"/>
    <w:rsid w:val="00877788"/>
    <w:rsid w:val="0088254E"/>
    <w:rsid w:val="0089257E"/>
    <w:rsid w:val="008969C8"/>
    <w:rsid w:val="008B1CB9"/>
    <w:rsid w:val="008B2CD7"/>
    <w:rsid w:val="008C3F46"/>
    <w:rsid w:val="008C6FE3"/>
    <w:rsid w:val="008D4407"/>
    <w:rsid w:val="00900AB3"/>
    <w:rsid w:val="00932DFD"/>
    <w:rsid w:val="00935F88"/>
    <w:rsid w:val="00943652"/>
    <w:rsid w:val="009446FE"/>
    <w:rsid w:val="009535AA"/>
    <w:rsid w:val="009A0912"/>
    <w:rsid w:val="009A3693"/>
    <w:rsid w:val="009A46C4"/>
    <w:rsid w:val="009B0601"/>
    <w:rsid w:val="009E6DE9"/>
    <w:rsid w:val="009F0FFE"/>
    <w:rsid w:val="009F315B"/>
    <w:rsid w:val="009F7EB9"/>
    <w:rsid w:val="00A1057D"/>
    <w:rsid w:val="00A4169F"/>
    <w:rsid w:val="00A47958"/>
    <w:rsid w:val="00A63ABF"/>
    <w:rsid w:val="00A837A8"/>
    <w:rsid w:val="00AA6DE0"/>
    <w:rsid w:val="00AB31F3"/>
    <w:rsid w:val="00AC7ADA"/>
    <w:rsid w:val="00AD412D"/>
    <w:rsid w:val="00AE2A39"/>
    <w:rsid w:val="00B2465A"/>
    <w:rsid w:val="00B35819"/>
    <w:rsid w:val="00B40244"/>
    <w:rsid w:val="00B43293"/>
    <w:rsid w:val="00B708AC"/>
    <w:rsid w:val="00B80E78"/>
    <w:rsid w:val="00BA1CE4"/>
    <w:rsid w:val="00BA368E"/>
    <w:rsid w:val="00BE47C7"/>
    <w:rsid w:val="00C07D48"/>
    <w:rsid w:val="00C20C57"/>
    <w:rsid w:val="00C3030B"/>
    <w:rsid w:val="00C35C23"/>
    <w:rsid w:val="00C73A3D"/>
    <w:rsid w:val="00C83888"/>
    <w:rsid w:val="00C84B15"/>
    <w:rsid w:val="00CA4C51"/>
    <w:rsid w:val="00CA4E51"/>
    <w:rsid w:val="00CE387F"/>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111</Number>
    <Section xmlns="409cf07c-705a-4568-bc2e-e1a7cd36a2d3">01</Section>
    <Calendar_x0020_Year xmlns="409cf07c-705a-4568-bc2e-e1a7cd36a2d3">2021</Calendar_x0020_Year>
    <Course_x0020_Name xmlns="409cf07c-705a-4568-bc2e-e1a7cd36a2d3">Principles of Microeconomics </Course_x0020_Name>
    <Instructor xmlns="409cf07c-705a-4568-bc2e-e1a7cd36a2d3">Scott Wallace</Instructor>
    <Pre xmlns="409cf07c-705a-4568-bc2e-e1a7cd36a2d3">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8883-ECE7-4198-B751-56C1D8AD7448}"/>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28</cp:revision>
  <dcterms:created xsi:type="dcterms:W3CDTF">2021-08-11T20:44:00Z</dcterms:created>
  <dcterms:modified xsi:type="dcterms:W3CDTF">2021-08-28T15:53:00Z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